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7D" w:rsidRPr="00A7687D" w:rsidRDefault="00A7687D" w:rsidP="00E31D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687D">
        <w:rPr>
          <w:rFonts w:ascii="Times New Roman" w:eastAsia="Times New Roman" w:hAnsi="Times New Roman" w:cs="Times New Roman"/>
          <w:b/>
          <w:bCs/>
          <w:sz w:val="32"/>
          <w:szCs w:val="32"/>
        </w:rPr>
        <w:t>Вступили в силу новые тре</w:t>
      </w:r>
      <w:r w:rsidR="00E31D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бования к режиму труда и отдыха </w:t>
      </w:r>
      <w:r w:rsidRPr="00A7687D">
        <w:rPr>
          <w:rFonts w:ascii="Times New Roman" w:eastAsia="Times New Roman" w:hAnsi="Times New Roman" w:cs="Times New Roman"/>
          <w:b/>
          <w:bCs/>
          <w:sz w:val="32"/>
          <w:szCs w:val="32"/>
        </w:rPr>
        <w:t>водителей</w:t>
      </w:r>
    </w:p>
    <w:p w:rsidR="00E31DF7" w:rsidRDefault="00A7687D" w:rsidP="00E3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7D">
        <w:rPr>
          <w:rFonts w:ascii="Times New Roman" w:eastAsia="Times New Roman" w:hAnsi="Times New Roman" w:cs="Times New Roman"/>
          <w:sz w:val="24"/>
          <w:szCs w:val="24"/>
        </w:rPr>
        <w:br/>
      </w:r>
      <w:r w:rsidRPr="00A7687D">
        <w:rPr>
          <w:rFonts w:ascii="Times New Roman" w:eastAsia="Times New Roman" w:hAnsi="Times New Roman" w:cs="Times New Roman"/>
          <w:sz w:val="28"/>
          <w:szCs w:val="28"/>
        </w:rPr>
        <w:t>С 1 января 2021 года в соответствии с Приказом Минтранса России от 16 октября 2020 года № 424 устанавливаются особенности режима рабочего времени и времени отдыха, условий труда водителей автомобилей, управление которыми входит в их трудовые обязанности, и водителей автомобилей, являющихся индивидуальными предпринимателями и осуществляющих управление автомобилем самостоятельно.</w:t>
      </w:r>
      <w:r w:rsidRPr="00A7687D">
        <w:rPr>
          <w:rFonts w:ascii="Times New Roman" w:eastAsia="Times New Roman" w:hAnsi="Times New Roman" w:cs="Times New Roman"/>
          <w:sz w:val="28"/>
          <w:szCs w:val="28"/>
        </w:rPr>
        <w:br/>
      </w:r>
      <w:r w:rsidRPr="00A7687D">
        <w:rPr>
          <w:rFonts w:ascii="Times New Roman" w:eastAsia="Times New Roman" w:hAnsi="Times New Roman" w:cs="Times New Roman"/>
          <w:sz w:val="28"/>
          <w:szCs w:val="28"/>
        </w:rPr>
        <w:br/>
        <w:t xml:space="preserve">Время управления автомобилем в течение периода времени, не превышающего 24 часов, после завершения ежедневного (междусменного) отдыха или еженедельного отдыха и началом следующего ежедневного (междусменного) отдыха или еженедельного отдыха, не должно превышать 9 часов. Допускается увеличение этого времени до 10 часов, но не более 2 раз в течение календарной недели. С согласия водителей рабочий день (смена) может быть разделен на части. Разделение рабочего дня (смены) производится на основании локального нормативного акта работодателя, принятого с учетом мнения выборного органа первичной профсоюзной организации. При разделении рабочего дня (смены) на части суммарное время перерывов между частями рабочего дня </w:t>
      </w:r>
      <w:r w:rsidR="00E31DF7">
        <w:rPr>
          <w:rFonts w:ascii="Times New Roman" w:eastAsia="Times New Roman" w:hAnsi="Times New Roman" w:cs="Times New Roman"/>
          <w:sz w:val="28"/>
          <w:szCs w:val="28"/>
        </w:rPr>
        <w:t>(смены) не может превышать:</w:t>
      </w:r>
      <w:r w:rsidR="00E31DF7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E31DF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A7687D">
        <w:rPr>
          <w:rFonts w:ascii="Times New Roman" w:eastAsia="Times New Roman" w:hAnsi="Times New Roman" w:cs="Times New Roman"/>
          <w:sz w:val="28"/>
          <w:szCs w:val="28"/>
        </w:rPr>
        <w:t>для водителей, осуществляющих регулярные перевозки пассажиров и багажа в гор</w:t>
      </w:r>
      <w:r w:rsidR="00E31DF7">
        <w:rPr>
          <w:rFonts w:ascii="Times New Roman" w:eastAsia="Times New Roman" w:hAnsi="Times New Roman" w:cs="Times New Roman"/>
          <w:sz w:val="28"/>
          <w:szCs w:val="28"/>
        </w:rPr>
        <w:t>одском и пригородном сообщении- 3часа;</w:t>
      </w:r>
      <w:r w:rsidR="00E31DF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для остальных волителей-5 часов.</w:t>
      </w:r>
    </w:p>
    <w:p w:rsidR="00E31DF7" w:rsidRDefault="00E31DF7" w:rsidP="00E3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87D" w:rsidRPr="00A7687D" w:rsidRDefault="00A7687D" w:rsidP="00E3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7D">
        <w:rPr>
          <w:rFonts w:ascii="Times New Roman" w:eastAsia="Times New Roman" w:hAnsi="Times New Roman" w:cs="Times New Roman"/>
          <w:sz w:val="28"/>
          <w:szCs w:val="28"/>
        </w:rPr>
        <w:t>Еженедельный отдых должен состав</w:t>
      </w:r>
      <w:r w:rsidR="00E31DF7">
        <w:rPr>
          <w:rFonts w:ascii="Times New Roman" w:eastAsia="Times New Roman" w:hAnsi="Times New Roman" w:cs="Times New Roman"/>
          <w:sz w:val="28"/>
          <w:szCs w:val="28"/>
        </w:rPr>
        <w:t xml:space="preserve">лять не менее 45 часов (ранее- </w:t>
      </w:r>
      <w:r w:rsidRPr="00A7687D">
        <w:rPr>
          <w:rFonts w:ascii="Times New Roman" w:eastAsia="Times New Roman" w:hAnsi="Times New Roman" w:cs="Times New Roman"/>
          <w:sz w:val="28"/>
          <w:szCs w:val="28"/>
        </w:rPr>
        <w:t xml:space="preserve">42 часа). </w:t>
      </w:r>
    </w:p>
    <w:p w:rsidR="00C47465" w:rsidRPr="00A7687D" w:rsidRDefault="00C47465" w:rsidP="00E31DF7">
      <w:pPr>
        <w:jc w:val="both"/>
        <w:rPr>
          <w:sz w:val="28"/>
          <w:szCs w:val="28"/>
        </w:rPr>
      </w:pPr>
    </w:p>
    <w:sectPr w:rsidR="00C47465" w:rsidRPr="00A7687D" w:rsidSect="00CF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87D"/>
    <w:rsid w:val="00A7687D"/>
    <w:rsid w:val="00C47465"/>
    <w:rsid w:val="00CF2443"/>
    <w:rsid w:val="00E3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3"/>
  </w:style>
  <w:style w:type="paragraph" w:styleId="3">
    <w:name w:val="heading 3"/>
    <w:basedOn w:val="a"/>
    <w:link w:val="30"/>
    <w:uiPriority w:val="9"/>
    <w:qFormat/>
    <w:rsid w:val="00A76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8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7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dcterms:created xsi:type="dcterms:W3CDTF">2021-03-19T11:30:00Z</dcterms:created>
  <dcterms:modified xsi:type="dcterms:W3CDTF">2021-03-19T11:35:00Z</dcterms:modified>
</cp:coreProperties>
</file>